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D44" w:rsidRPr="00504BA0" w:rsidRDefault="005E2D44" w:rsidP="00801C9D">
      <w:pPr>
        <w:pStyle w:val="Default"/>
        <w:spacing w:line="264" w:lineRule="auto"/>
        <w:jc w:val="center"/>
        <w:rPr>
          <w:b/>
          <w:bCs/>
          <w:sz w:val="28"/>
          <w:szCs w:val="28"/>
        </w:rPr>
      </w:pPr>
      <w:r w:rsidRPr="00504BA0">
        <w:rPr>
          <w:b/>
          <w:bCs/>
          <w:sz w:val="28"/>
          <w:szCs w:val="28"/>
        </w:rPr>
        <w:t>Контрольно-счетная палата Ростовской области</w:t>
      </w:r>
    </w:p>
    <w:p w:rsidR="000D1D45" w:rsidRPr="00504BA0" w:rsidRDefault="000D1D45" w:rsidP="00801C9D">
      <w:pPr>
        <w:pStyle w:val="Default"/>
        <w:spacing w:line="264" w:lineRule="auto"/>
        <w:jc w:val="center"/>
        <w:rPr>
          <w:sz w:val="28"/>
          <w:szCs w:val="28"/>
        </w:rPr>
      </w:pPr>
      <w:r w:rsidRPr="00504BA0">
        <w:rPr>
          <w:b/>
          <w:bCs/>
          <w:sz w:val="28"/>
          <w:szCs w:val="28"/>
        </w:rPr>
        <w:t>в период с</w:t>
      </w:r>
      <w:r w:rsidR="0021203A" w:rsidRPr="00504BA0">
        <w:rPr>
          <w:b/>
          <w:bCs/>
          <w:sz w:val="28"/>
          <w:szCs w:val="28"/>
        </w:rPr>
        <w:t xml:space="preserve"> </w:t>
      </w:r>
      <w:r w:rsidR="00580C0A">
        <w:rPr>
          <w:b/>
          <w:bCs/>
          <w:sz w:val="28"/>
          <w:szCs w:val="28"/>
        </w:rPr>
        <w:t>2</w:t>
      </w:r>
      <w:r w:rsidR="006465B3">
        <w:rPr>
          <w:b/>
          <w:bCs/>
          <w:sz w:val="28"/>
          <w:szCs w:val="28"/>
        </w:rPr>
        <w:t xml:space="preserve">8 </w:t>
      </w:r>
      <w:r w:rsidR="00844C22">
        <w:rPr>
          <w:b/>
          <w:bCs/>
          <w:sz w:val="28"/>
          <w:szCs w:val="28"/>
        </w:rPr>
        <w:t>июля</w:t>
      </w:r>
      <w:r w:rsidR="0079623D" w:rsidRPr="00504BA0">
        <w:rPr>
          <w:b/>
          <w:bCs/>
          <w:sz w:val="28"/>
          <w:szCs w:val="28"/>
        </w:rPr>
        <w:t xml:space="preserve"> </w:t>
      </w:r>
      <w:r w:rsidR="00287179" w:rsidRPr="00504BA0">
        <w:rPr>
          <w:b/>
          <w:bCs/>
          <w:sz w:val="28"/>
          <w:szCs w:val="28"/>
        </w:rPr>
        <w:t xml:space="preserve">по </w:t>
      </w:r>
      <w:r w:rsidR="00844C22">
        <w:rPr>
          <w:b/>
          <w:bCs/>
          <w:sz w:val="28"/>
          <w:szCs w:val="28"/>
        </w:rPr>
        <w:t>17 августа</w:t>
      </w:r>
      <w:r w:rsidR="0021203A" w:rsidRPr="00504BA0">
        <w:rPr>
          <w:b/>
          <w:bCs/>
          <w:sz w:val="28"/>
          <w:szCs w:val="28"/>
        </w:rPr>
        <w:t xml:space="preserve"> </w:t>
      </w:r>
      <w:r w:rsidRPr="00504BA0">
        <w:rPr>
          <w:b/>
          <w:bCs/>
          <w:sz w:val="28"/>
          <w:szCs w:val="28"/>
        </w:rPr>
        <w:t>20</w:t>
      </w:r>
      <w:r w:rsidR="00234778" w:rsidRPr="00504BA0">
        <w:rPr>
          <w:b/>
          <w:bCs/>
          <w:sz w:val="28"/>
          <w:szCs w:val="28"/>
        </w:rPr>
        <w:t>2</w:t>
      </w:r>
      <w:r w:rsidR="00844C22">
        <w:rPr>
          <w:b/>
          <w:bCs/>
          <w:sz w:val="28"/>
          <w:szCs w:val="28"/>
        </w:rPr>
        <w:t>6</w:t>
      </w:r>
      <w:r w:rsidRPr="00504BA0">
        <w:rPr>
          <w:b/>
          <w:bCs/>
          <w:sz w:val="28"/>
          <w:szCs w:val="28"/>
        </w:rPr>
        <w:t xml:space="preserve"> года</w:t>
      </w:r>
    </w:p>
    <w:p w:rsidR="005E2D44" w:rsidRPr="00504BA0" w:rsidRDefault="005E2D44" w:rsidP="00801C9D">
      <w:pPr>
        <w:pStyle w:val="Default"/>
        <w:spacing w:line="264" w:lineRule="auto"/>
        <w:jc w:val="center"/>
        <w:rPr>
          <w:sz w:val="28"/>
          <w:szCs w:val="28"/>
        </w:rPr>
      </w:pPr>
      <w:r w:rsidRPr="00504BA0">
        <w:rPr>
          <w:b/>
          <w:bCs/>
          <w:sz w:val="28"/>
          <w:szCs w:val="28"/>
        </w:rPr>
        <w:t xml:space="preserve">объявляет конкурс </w:t>
      </w:r>
      <w:r w:rsidR="002252C1" w:rsidRPr="00504BA0">
        <w:rPr>
          <w:b/>
          <w:bCs/>
          <w:sz w:val="28"/>
          <w:szCs w:val="28"/>
        </w:rPr>
        <w:t>на включение в</w:t>
      </w:r>
      <w:r w:rsidRPr="00504BA0">
        <w:rPr>
          <w:b/>
          <w:bCs/>
          <w:sz w:val="28"/>
          <w:szCs w:val="28"/>
        </w:rPr>
        <w:t xml:space="preserve"> кадров</w:t>
      </w:r>
      <w:r w:rsidR="002252C1" w:rsidRPr="00504BA0">
        <w:rPr>
          <w:b/>
          <w:bCs/>
          <w:sz w:val="28"/>
          <w:szCs w:val="28"/>
        </w:rPr>
        <w:t>ый</w:t>
      </w:r>
      <w:r w:rsidRPr="00504BA0">
        <w:rPr>
          <w:b/>
          <w:bCs/>
          <w:sz w:val="28"/>
          <w:szCs w:val="28"/>
        </w:rPr>
        <w:t xml:space="preserve"> резерв:</w:t>
      </w:r>
      <w:r w:rsidR="005C5C73" w:rsidRPr="00504BA0">
        <w:rPr>
          <w:b/>
          <w:bCs/>
          <w:sz w:val="28"/>
          <w:szCs w:val="28"/>
        </w:rPr>
        <w:t xml:space="preserve"> </w:t>
      </w:r>
    </w:p>
    <w:p w:rsidR="00986A3E" w:rsidRPr="00504BA0" w:rsidRDefault="00986A3E" w:rsidP="00E660C2">
      <w:pPr>
        <w:pStyle w:val="Default"/>
        <w:spacing w:line="264" w:lineRule="auto"/>
        <w:rPr>
          <w:b/>
          <w:bCs/>
          <w:sz w:val="28"/>
          <w:szCs w:val="28"/>
        </w:rPr>
      </w:pPr>
    </w:p>
    <w:p w:rsidR="00E660C2" w:rsidRPr="00504BA0" w:rsidRDefault="00E609C1" w:rsidP="00580C0A">
      <w:pPr>
        <w:pStyle w:val="21"/>
        <w:spacing w:line="264" w:lineRule="auto"/>
        <w:jc w:val="center"/>
        <w:rPr>
          <w:szCs w:val="28"/>
        </w:rPr>
      </w:pPr>
      <w:r w:rsidRPr="00504BA0">
        <w:rPr>
          <w:szCs w:val="28"/>
        </w:rPr>
        <w:t xml:space="preserve">на </w:t>
      </w:r>
      <w:r w:rsidR="0021203A" w:rsidRPr="00504BA0">
        <w:rPr>
          <w:szCs w:val="28"/>
        </w:rPr>
        <w:t>ведущ</w:t>
      </w:r>
      <w:r w:rsidRPr="00504BA0">
        <w:rPr>
          <w:szCs w:val="28"/>
        </w:rPr>
        <w:t>ую</w:t>
      </w:r>
      <w:r w:rsidR="0021203A" w:rsidRPr="00504BA0">
        <w:rPr>
          <w:szCs w:val="28"/>
        </w:rPr>
        <w:t xml:space="preserve"> групп</w:t>
      </w:r>
      <w:r w:rsidRPr="00504BA0">
        <w:rPr>
          <w:szCs w:val="28"/>
        </w:rPr>
        <w:t>у должностей</w:t>
      </w:r>
      <w:r w:rsidR="00E8401E">
        <w:rPr>
          <w:szCs w:val="28"/>
        </w:rPr>
        <w:t xml:space="preserve"> (инспектор)</w:t>
      </w:r>
    </w:p>
    <w:p w:rsidR="00DB5ED7" w:rsidRPr="00504BA0" w:rsidRDefault="00DB5ED7" w:rsidP="002F65C7">
      <w:pPr>
        <w:pStyle w:val="21"/>
        <w:spacing w:line="264" w:lineRule="auto"/>
        <w:ind w:firstLine="708"/>
        <w:rPr>
          <w:szCs w:val="28"/>
        </w:rPr>
      </w:pPr>
    </w:p>
    <w:p w:rsidR="00504BA0" w:rsidRPr="00504BA0" w:rsidRDefault="00504BA0" w:rsidP="00504BA0">
      <w:pPr>
        <w:pStyle w:val="af2"/>
        <w:shd w:val="clear" w:color="auto" w:fill="FFFFFF"/>
        <w:ind w:firstLine="360"/>
        <w:jc w:val="center"/>
        <w:rPr>
          <w:i/>
          <w:sz w:val="28"/>
          <w:szCs w:val="28"/>
        </w:rPr>
      </w:pPr>
      <w:r w:rsidRPr="00504BA0">
        <w:rPr>
          <w:rStyle w:val="af3"/>
          <w:i/>
          <w:sz w:val="28"/>
          <w:szCs w:val="28"/>
        </w:rPr>
        <w:t>Условия прохождения государственной гражданской службы</w:t>
      </w:r>
    </w:p>
    <w:p w:rsidR="00504BA0" w:rsidRPr="00504BA0" w:rsidRDefault="00504BA0" w:rsidP="00504BA0">
      <w:pPr>
        <w:pStyle w:val="af2"/>
        <w:shd w:val="clear" w:color="auto" w:fill="FFFFFF"/>
        <w:ind w:firstLine="708"/>
        <w:jc w:val="both"/>
        <w:rPr>
          <w:sz w:val="28"/>
          <w:szCs w:val="28"/>
        </w:rPr>
      </w:pPr>
      <w:r w:rsidRPr="00504BA0">
        <w:rPr>
          <w:sz w:val="28"/>
          <w:szCs w:val="28"/>
        </w:rPr>
        <w:t>Условия прохождения государственной гражданской службы определяются законодательством о государственной гражданской службе в Российской Федерации и Ростовской области и должностным регламентом.</w:t>
      </w:r>
    </w:p>
    <w:p w:rsidR="00234778" w:rsidRPr="00504BA0" w:rsidRDefault="00234778" w:rsidP="004D31C7">
      <w:pPr>
        <w:spacing w:after="12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31C7" w:rsidRPr="00504BA0" w:rsidRDefault="004D31C7" w:rsidP="004D31C7">
      <w:pPr>
        <w:spacing w:after="12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504BA0">
        <w:rPr>
          <w:rFonts w:ascii="Times New Roman" w:hAnsi="Times New Roman"/>
          <w:b/>
          <w:i/>
          <w:sz w:val="28"/>
          <w:szCs w:val="28"/>
        </w:rPr>
        <w:t>Перечень документов, которые необходимо предоставить для участия в конкурсе</w:t>
      </w:r>
    </w:p>
    <w:p w:rsidR="004D31C7" w:rsidRPr="00504BA0" w:rsidRDefault="004D31C7" w:rsidP="004D31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4BA0">
        <w:rPr>
          <w:rFonts w:ascii="Times New Roman" w:hAnsi="Times New Roman"/>
          <w:sz w:val="28"/>
          <w:szCs w:val="28"/>
        </w:rPr>
        <w:t>Гражданин Российской Федерации, изъявивший желание участвовать в конкурсе, представляет в Контрольно-счетную палату Ростовской области:</w:t>
      </w:r>
    </w:p>
    <w:p w:rsidR="004D31C7" w:rsidRDefault="004D31C7" w:rsidP="004D31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04BA0">
        <w:rPr>
          <w:rFonts w:ascii="Times New Roman" w:hAnsi="Times New Roman"/>
          <w:sz w:val="28"/>
          <w:szCs w:val="28"/>
        </w:rPr>
        <w:t>а) личное заявление;</w:t>
      </w:r>
    </w:p>
    <w:p w:rsidR="004D31C7" w:rsidRPr="00504BA0" w:rsidRDefault="00504BA0" w:rsidP="004D31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504BA0">
        <w:rPr>
          <w:rFonts w:ascii="Times New Roman" w:hAnsi="Times New Roman"/>
          <w:sz w:val="28"/>
          <w:szCs w:val="28"/>
        </w:rPr>
        <w:t>заполненную и подписанную</w:t>
      </w:r>
      <w:r w:rsidR="004D31C7" w:rsidRPr="00504BA0">
        <w:rPr>
          <w:rFonts w:ascii="Times New Roman" w:hAnsi="Times New Roman"/>
          <w:sz w:val="28"/>
          <w:szCs w:val="28"/>
        </w:rPr>
        <w:t>, с приложением фотографии (</w:t>
      </w:r>
      <w:r w:rsidR="006465B3">
        <w:rPr>
          <w:rFonts w:ascii="Times New Roman" w:hAnsi="Times New Roman"/>
          <w:sz w:val="28"/>
          <w:szCs w:val="28"/>
        </w:rPr>
        <w:t>4</w:t>
      </w:r>
      <w:r w:rsidR="004D31C7" w:rsidRPr="00504BA0">
        <w:rPr>
          <w:rFonts w:ascii="Times New Roman" w:hAnsi="Times New Roman"/>
          <w:sz w:val="28"/>
          <w:szCs w:val="28"/>
        </w:rPr>
        <w:sym w:font="Symbol" w:char="F02A"/>
      </w:r>
      <w:r w:rsidR="006465B3">
        <w:rPr>
          <w:rFonts w:ascii="Times New Roman" w:hAnsi="Times New Roman"/>
          <w:sz w:val="28"/>
          <w:szCs w:val="28"/>
        </w:rPr>
        <w:t>6</w:t>
      </w:r>
      <w:r w:rsidR="004D31C7" w:rsidRPr="00504BA0">
        <w:rPr>
          <w:rFonts w:ascii="Times New Roman" w:hAnsi="Times New Roman"/>
          <w:sz w:val="28"/>
          <w:szCs w:val="28"/>
        </w:rPr>
        <w:t>);</w:t>
      </w:r>
    </w:p>
    <w:p w:rsidR="004D31C7" w:rsidRPr="00504BA0" w:rsidRDefault="004D31C7" w:rsidP="004D31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04BA0">
        <w:rPr>
          <w:rFonts w:ascii="Times New Roman" w:hAnsi="Times New Roman"/>
          <w:sz w:val="28"/>
          <w:szCs w:val="28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4D31C7" w:rsidRPr="00504BA0" w:rsidRDefault="004D31C7" w:rsidP="004D31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04BA0">
        <w:rPr>
          <w:rFonts w:ascii="Times New Roman" w:hAnsi="Times New Roman"/>
          <w:sz w:val="28"/>
          <w:szCs w:val="28"/>
        </w:rPr>
        <w:t>г) документы, подтверждающие необходимое профессиональное образование, квалификацию и стаж работы:</w:t>
      </w:r>
    </w:p>
    <w:p w:rsidR="003734B4" w:rsidRPr="00504BA0" w:rsidRDefault="004D31C7" w:rsidP="00373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04BA0">
        <w:rPr>
          <w:rFonts w:ascii="Times New Roman" w:hAnsi="Times New Roman"/>
          <w:sz w:val="28"/>
          <w:szCs w:val="28"/>
        </w:rPr>
        <w:t xml:space="preserve">- 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 </w:t>
      </w:r>
      <w:r w:rsidR="003734B4" w:rsidRPr="00504BA0">
        <w:rPr>
          <w:rFonts w:ascii="Times New Roman" w:hAnsi="Times New Roman"/>
          <w:sz w:val="28"/>
          <w:szCs w:val="28"/>
        </w:rPr>
        <w:t>(или) сведения о трудовой деятельности 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подписью, или иные документы, подтверждающие трудовую (служебную) деятельность гражданина;</w:t>
      </w:r>
      <w:proofErr w:type="gramEnd"/>
    </w:p>
    <w:p w:rsidR="004D31C7" w:rsidRPr="00504BA0" w:rsidRDefault="004D31C7" w:rsidP="004D31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4BA0">
        <w:rPr>
          <w:rFonts w:ascii="Times New Roman" w:hAnsi="Times New Roman"/>
          <w:sz w:val="28"/>
          <w:szCs w:val="28"/>
        </w:rPr>
        <w:t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4D31C7" w:rsidRPr="00504BA0" w:rsidRDefault="004D31C7" w:rsidP="004D31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04BA0">
        <w:rPr>
          <w:rFonts w:ascii="Times New Roman" w:hAnsi="Times New Roman"/>
          <w:sz w:val="28"/>
          <w:szCs w:val="28"/>
        </w:rPr>
        <w:t xml:space="preserve">д) документ об отсутствии у гражданина заболевания, препятствующего поступлению на гражданскую службу (учетная форма № 001-ГС/у, утвержденная Приказом </w:t>
      </w:r>
      <w:proofErr w:type="spellStart"/>
      <w:r w:rsidRPr="00504BA0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504BA0">
        <w:rPr>
          <w:rFonts w:ascii="Times New Roman" w:hAnsi="Times New Roman"/>
          <w:sz w:val="28"/>
          <w:szCs w:val="28"/>
        </w:rPr>
        <w:t xml:space="preserve"> России от 14.12.2009г. № 984н);</w:t>
      </w:r>
    </w:p>
    <w:p w:rsidR="004D31C7" w:rsidRPr="00504BA0" w:rsidRDefault="004D31C7" w:rsidP="004D31C7">
      <w:pPr>
        <w:pStyle w:val="Default"/>
        <w:ind w:firstLine="708"/>
        <w:jc w:val="both"/>
        <w:rPr>
          <w:sz w:val="28"/>
          <w:szCs w:val="28"/>
        </w:rPr>
      </w:pPr>
      <w:r w:rsidRPr="00504BA0">
        <w:rPr>
          <w:sz w:val="28"/>
          <w:szCs w:val="28"/>
        </w:rPr>
        <w:t>е) согласие н</w:t>
      </w:r>
      <w:r w:rsidR="003D4B98" w:rsidRPr="00504BA0">
        <w:rPr>
          <w:sz w:val="28"/>
          <w:szCs w:val="28"/>
        </w:rPr>
        <w:t>а обработку персональных данных;</w:t>
      </w:r>
    </w:p>
    <w:p w:rsidR="004D31C7" w:rsidRPr="00504BA0" w:rsidRDefault="004D31C7" w:rsidP="004D31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4BA0">
        <w:rPr>
          <w:rFonts w:ascii="Times New Roman" w:hAnsi="Times New Roman"/>
          <w:sz w:val="28"/>
          <w:szCs w:val="28"/>
        </w:rPr>
        <w:t>ж) другие документы (указать конкретно (при наличии)).</w:t>
      </w:r>
    </w:p>
    <w:p w:rsidR="003734B4" w:rsidRDefault="003734B4" w:rsidP="002F65C7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504BA0" w:rsidRPr="00504BA0" w:rsidRDefault="00504BA0" w:rsidP="002F65C7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5E2D44" w:rsidRPr="00504BA0" w:rsidRDefault="005E2D44" w:rsidP="002F65C7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504BA0">
        <w:rPr>
          <w:b/>
          <w:bCs/>
          <w:i/>
          <w:iCs/>
          <w:sz w:val="28"/>
          <w:szCs w:val="28"/>
        </w:rPr>
        <w:lastRenderedPageBreak/>
        <w:t>Прием заявлений и документов</w:t>
      </w:r>
    </w:p>
    <w:p w:rsidR="002F65C7" w:rsidRPr="00504BA0" w:rsidRDefault="002F65C7" w:rsidP="002F65C7">
      <w:pPr>
        <w:pStyle w:val="Default"/>
        <w:jc w:val="center"/>
        <w:rPr>
          <w:sz w:val="28"/>
          <w:szCs w:val="28"/>
        </w:rPr>
      </w:pPr>
    </w:p>
    <w:p w:rsidR="005E2D44" w:rsidRPr="00504BA0" w:rsidRDefault="005E2D44" w:rsidP="0062417D">
      <w:pPr>
        <w:pStyle w:val="Default"/>
        <w:ind w:firstLine="708"/>
        <w:jc w:val="both"/>
        <w:rPr>
          <w:sz w:val="28"/>
          <w:szCs w:val="28"/>
        </w:rPr>
      </w:pPr>
      <w:r w:rsidRPr="00504BA0">
        <w:rPr>
          <w:sz w:val="28"/>
          <w:szCs w:val="28"/>
        </w:rPr>
        <w:t xml:space="preserve">Прием заявлений и документов для участия в конкурсе осуществляет управление правового и кадрового обеспечения Контрольно-счетной палаты Ростовской области в течение 21 дня со дня объявления об их приеме (с </w:t>
      </w:r>
      <w:r w:rsidR="00580C0A">
        <w:rPr>
          <w:sz w:val="28"/>
          <w:szCs w:val="28"/>
        </w:rPr>
        <w:t>2</w:t>
      </w:r>
      <w:r w:rsidR="00844C22">
        <w:rPr>
          <w:sz w:val="28"/>
          <w:szCs w:val="28"/>
        </w:rPr>
        <w:t>8</w:t>
      </w:r>
      <w:r w:rsidRPr="00504BA0">
        <w:rPr>
          <w:sz w:val="28"/>
          <w:szCs w:val="28"/>
        </w:rPr>
        <w:t>.</w:t>
      </w:r>
      <w:r w:rsidR="00580C0A">
        <w:rPr>
          <w:sz w:val="28"/>
          <w:szCs w:val="28"/>
        </w:rPr>
        <w:t>0</w:t>
      </w:r>
      <w:r w:rsidR="00844C22">
        <w:rPr>
          <w:sz w:val="28"/>
          <w:szCs w:val="28"/>
        </w:rPr>
        <w:t>7</w:t>
      </w:r>
      <w:r w:rsidRPr="00504BA0">
        <w:rPr>
          <w:sz w:val="28"/>
          <w:szCs w:val="28"/>
        </w:rPr>
        <w:t>.20</w:t>
      </w:r>
      <w:r w:rsidR="00234778" w:rsidRPr="00504BA0">
        <w:rPr>
          <w:sz w:val="28"/>
          <w:szCs w:val="28"/>
        </w:rPr>
        <w:t>2</w:t>
      </w:r>
      <w:r w:rsidR="00844C22">
        <w:rPr>
          <w:sz w:val="28"/>
          <w:szCs w:val="28"/>
        </w:rPr>
        <w:t>6</w:t>
      </w:r>
      <w:r w:rsidRPr="00504BA0">
        <w:rPr>
          <w:sz w:val="28"/>
          <w:szCs w:val="28"/>
        </w:rPr>
        <w:t xml:space="preserve"> по </w:t>
      </w:r>
      <w:r w:rsidR="00844C22">
        <w:rPr>
          <w:sz w:val="28"/>
          <w:szCs w:val="28"/>
        </w:rPr>
        <w:t>17</w:t>
      </w:r>
      <w:r w:rsidRPr="00504BA0">
        <w:rPr>
          <w:sz w:val="28"/>
          <w:szCs w:val="28"/>
        </w:rPr>
        <w:t>.</w:t>
      </w:r>
      <w:r w:rsidR="006465B3">
        <w:rPr>
          <w:sz w:val="28"/>
          <w:szCs w:val="28"/>
        </w:rPr>
        <w:t>0</w:t>
      </w:r>
      <w:r w:rsidR="00844C22">
        <w:rPr>
          <w:sz w:val="28"/>
          <w:szCs w:val="28"/>
        </w:rPr>
        <w:t>8</w:t>
      </w:r>
      <w:r w:rsidRPr="00504BA0">
        <w:rPr>
          <w:sz w:val="28"/>
          <w:szCs w:val="28"/>
        </w:rPr>
        <w:t>.20</w:t>
      </w:r>
      <w:r w:rsidR="00234778" w:rsidRPr="00504BA0">
        <w:rPr>
          <w:sz w:val="28"/>
          <w:szCs w:val="28"/>
        </w:rPr>
        <w:t>2</w:t>
      </w:r>
      <w:r w:rsidR="00844C22">
        <w:rPr>
          <w:sz w:val="28"/>
          <w:szCs w:val="28"/>
        </w:rPr>
        <w:t>6</w:t>
      </w:r>
      <w:bookmarkStart w:id="0" w:name="_GoBack"/>
      <w:bookmarkEnd w:id="0"/>
      <w:r w:rsidR="008907B8" w:rsidRPr="00504BA0">
        <w:rPr>
          <w:sz w:val="28"/>
          <w:szCs w:val="28"/>
        </w:rPr>
        <w:t xml:space="preserve"> </w:t>
      </w:r>
      <w:r w:rsidRPr="00504BA0">
        <w:rPr>
          <w:sz w:val="28"/>
          <w:szCs w:val="28"/>
        </w:rPr>
        <w:t>включительно).</w:t>
      </w:r>
    </w:p>
    <w:p w:rsidR="008907B8" w:rsidRPr="00504BA0" w:rsidRDefault="008907B8" w:rsidP="008907B8">
      <w:pPr>
        <w:pStyle w:val="Default"/>
        <w:jc w:val="both"/>
        <w:rPr>
          <w:sz w:val="28"/>
          <w:szCs w:val="28"/>
        </w:rPr>
      </w:pPr>
    </w:p>
    <w:p w:rsidR="005E2D44" w:rsidRPr="00504BA0" w:rsidRDefault="005E2D44" w:rsidP="0062417D">
      <w:pPr>
        <w:pStyle w:val="Default"/>
        <w:ind w:firstLine="708"/>
        <w:jc w:val="both"/>
        <w:rPr>
          <w:sz w:val="28"/>
          <w:szCs w:val="28"/>
        </w:rPr>
      </w:pPr>
      <w:r w:rsidRPr="00504BA0">
        <w:rPr>
          <w:sz w:val="28"/>
          <w:szCs w:val="28"/>
        </w:rPr>
        <w:t xml:space="preserve">Документы принимаются ежедневно с 15.00 до 17.00, по адресу: г. Ростов-на-Дону, </w:t>
      </w:r>
      <w:r w:rsidR="006465B3">
        <w:rPr>
          <w:sz w:val="28"/>
          <w:szCs w:val="28"/>
        </w:rPr>
        <w:t xml:space="preserve"> </w:t>
      </w:r>
      <w:r w:rsidRPr="00504BA0">
        <w:rPr>
          <w:sz w:val="28"/>
          <w:szCs w:val="28"/>
        </w:rPr>
        <w:t xml:space="preserve">ул. </w:t>
      </w:r>
      <w:r w:rsidR="006465B3">
        <w:rPr>
          <w:sz w:val="28"/>
          <w:szCs w:val="28"/>
        </w:rPr>
        <w:t xml:space="preserve"> </w:t>
      </w:r>
      <w:r w:rsidRPr="00504BA0">
        <w:rPr>
          <w:sz w:val="28"/>
          <w:szCs w:val="28"/>
        </w:rPr>
        <w:t xml:space="preserve">Социалистическая, </w:t>
      </w:r>
      <w:r w:rsidR="006465B3">
        <w:rPr>
          <w:sz w:val="28"/>
          <w:szCs w:val="28"/>
        </w:rPr>
        <w:t xml:space="preserve"> </w:t>
      </w:r>
      <w:r w:rsidRPr="00504BA0">
        <w:rPr>
          <w:sz w:val="28"/>
          <w:szCs w:val="28"/>
        </w:rPr>
        <w:t xml:space="preserve">112, </w:t>
      </w:r>
      <w:r w:rsidR="006465B3">
        <w:rPr>
          <w:sz w:val="28"/>
          <w:szCs w:val="28"/>
        </w:rPr>
        <w:t xml:space="preserve"> </w:t>
      </w:r>
      <w:proofErr w:type="spellStart"/>
      <w:r w:rsidRPr="00504BA0">
        <w:rPr>
          <w:sz w:val="28"/>
          <w:szCs w:val="28"/>
        </w:rPr>
        <w:t>каб</w:t>
      </w:r>
      <w:proofErr w:type="spellEnd"/>
      <w:r w:rsidRPr="00504BA0">
        <w:rPr>
          <w:sz w:val="28"/>
          <w:szCs w:val="28"/>
        </w:rPr>
        <w:t>. 576, контактны</w:t>
      </w:r>
      <w:r w:rsidR="006465B3">
        <w:rPr>
          <w:sz w:val="28"/>
          <w:szCs w:val="28"/>
        </w:rPr>
        <w:t>е</w:t>
      </w:r>
      <w:r w:rsidRPr="00504BA0">
        <w:rPr>
          <w:sz w:val="28"/>
          <w:szCs w:val="28"/>
        </w:rPr>
        <w:t xml:space="preserve"> телефон</w:t>
      </w:r>
      <w:r w:rsidR="006465B3">
        <w:rPr>
          <w:sz w:val="28"/>
          <w:szCs w:val="28"/>
        </w:rPr>
        <w:t>ы</w:t>
      </w:r>
      <w:r w:rsidRPr="00504BA0">
        <w:rPr>
          <w:sz w:val="28"/>
          <w:szCs w:val="28"/>
        </w:rPr>
        <w:t xml:space="preserve"> – 240-13-32</w:t>
      </w:r>
      <w:r w:rsidR="00AE5F49" w:rsidRPr="00504BA0">
        <w:rPr>
          <w:sz w:val="28"/>
          <w:szCs w:val="28"/>
        </w:rPr>
        <w:t>, 263-49-41</w:t>
      </w:r>
      <w:r w:rsidRPr="00504BA0">
        <w:rPr>
          <w:sz w:val="28"/>
          <w:szCs w:val="28"/>
        </w:rPr>
        <w:t xml:space="preserve">. </w:t>
      </w:r>
    </w:p>
    <w:p w:rsidR="005E2D44" w:rsidRPr="00504BA0" w:rsidRDefault="005E2D44" w:rsidP="004012E1">
      <w:pPr>
        <w:pStyle w:val="Default"/>
        <w:ind w:firstLine="708"/>
        <w:jc w:val="both"/>
        <w:rPr>
          <w:sz w:val="28"/>
          <w:szCs w:val="28"/>
        </w:rPr>
      </w:pPr>
      <w:r w:rsidRPr="00504BA0">
        <w:rPr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 </w:t>
      </w:r>
    </w:p>
    <w:p w:rsidR="00482D36" w:rsidRPr="00504BA0" w:rsidRDefault="00482D36" w:rsidP="008907B8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C54FBA" w:rsidRPr="00504BA0" w:rsidRDefault="00C54FBA" w:rsidP="008907B8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5E2D44" w:rsidRPr="00504BA0" w:rsidRDefault="005E2D44" w:rsidP="00C54FBA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504BA0">
        <w:rPr>
          <w:b/>
          <w:bCs/>
          <w:i/>
          <w:iCs/>
          <w:sz w:val="28"/>
          <w:szCs w:val="28"/>
        </w:rPr>
        <w:t>Проведение конкурса</w:t>
      </w:r>
    </w:p>
    <w:p w:rsidR="00591444" w:rsidRPr="00504BA0" w:rsidRDefault="00591444" w:rsidP="008907B8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591444" w:rsidRPr="00504BA0" w:rsidRDefault="00591444" w:rsidP="00591444">
      <w:pPr>
        <w:pStyle w:val="21"/>
        <w:spacing w:line="264" w:lineRule="auto"/>
        <w:ind w:firstLine="708"/>
        <w:rPr>
          <w:szCs w:val="28"/>
        </w:rPr>
      </w:pPr>
      <w:r w:rsidRPr="00504BA0">
        <w:rPr>
          <w:szCs w:val="28"/>
        </w:rPr>
        <w:t>Конкурс проводится в соответствии с порядком, предусмотренным Положением о конкурсе на замещение вакантной должности государственной гражданской службы Российской Федерации, утвержденным Указом Президента РФ от 01.02.2005 № 112. При проведении конкурса конкурсная комиссия оценивает кандидатов на основании представленных ими документов, а также на основе конкурсных процедур с использованием методов оценки профессиональных и личностных качеств кандидата.</w:t>
      </w:r>
    </w:p>
    <w:p w:rsidR="00591444" w:rsidRPr="00504BA0" w:rsidRDefault="00591444" w:rsidP="008907B8">
      <w:pPr>
        <w:pStyle w:val="Default"/>
        <w:jc w:val="both"/>
        <w:rPr>
          <w:sz w:val="28"/>
          <w:szCs w:val="28"/>
        </w:rPr>
      </w:pPr>
    </w:p>
    <w:p w:rsidR="005E2D44" w:rsidRPr="00504BA0" w:rsidRDefault="005E2D44" w:rsidP="0062417D">
      <w:pPr>
        <w:pStyle w:val="Default"/>
        <w:ind w:firstLine="708"/>
        <w:jc w:val="both"/>
        <w:rPr>
          <w:sz w:val="28"/>
          <w:szCs w:val="28"/>
        </w:rPr>
      </w:pPr>
      <w:r w:rsidRPr="00504BA0">
        <w:rPr>
          <w:sz w:val="28"/>
          <w:szCs w:val="28"/>
        </w:rPr>
        <w:t xml:space="preserve">Дата проведения второго этапа конкурса будет сообщена претендентам в индивидуальном порядке. </w:t>
      </w:r>
    </w:p>
    <w:p w:rsidR="005E2D44" w:rsidRPr="00504BA0" w:rsidRDefault="005E2D44" w:rsidP="0062417D">
      <w:pPr>
        <w:pStyle w:val="Default"/>
        <w:ind w:firstLine="708"/>
        <w:jc w:val="both"/>
        <w:rPr>
          <w:sz w:val="28"/>
          <w:szCs w:val="28"/>
        </w:rPr>
      </w:pPr>
      <w:r w:rsidRPr="00504BA0">
        <w:rPr>
          <w:sz w:val="28"/>
          <w:szCs w:val="28"/>
        </w:rPr>
        <w:t xml:space="preserve">Место проведения конкурса – Контрольно-счетная палата Ростовской области, г. Ростов-на-Дону, ул. Социалистическая, 112, к. 573. </w:t>
      </w:r>
    </w:p>
    <w:p w:rsidR="00AD7BFD" w:rsidRPr="00504BA0" w:rsidRDefault="00AD7BFD" w:rsidP="0062417D">
      <w:pPr>
        <w:jc w:val="both"/>
        <w:rPr>
          <w:sz w:val="28"/>
          <w:szCs w:val="28"/>
        </w:rPr>
      </w:pPr>
    </w:p>
    <w:sectPr w:rsidR="00AD7BFD" w:rsidRPr="00504BA0" w:rsidSect="002F65C7">
      <w:type w:val="continuous"/>
      <w:pgSz w:w="12240" w:h="15840"/>
      <w:pgMar w:top="680" w:right="737" w:bottom="680" w:left="130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7B3866"/>
    <w:multiLevelType w:val="hybridMultilevel"/>
    <w:tmpl w:val="44CD019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C6078C0"/>
    <w:multiLevelType w:val="hybridMultilevel"/>
    <w:tmpl w:val="FF945FF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3EC9505"/>
    <w:multiLevelType w:val="hybridMultilevel"/>
    <w:tmpl w:val="B304559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640CD0A"/>
    <w:multiLevelType w:val="hybridMultilevel"/>
    <w:tmpl w:val="F431D3E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0C23007"/>
    <w:multiLevelType w:val="hybridMultilevel"/>
    <w:tmpl w:val="A0C9BDC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3428683"/>
    <w:multiLevelType w:val="hybridMultilevel"/>
    <w:tmpl w:val="8DDDCC2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93E137E"/>
    <w:multiLevelType w:val="hybridMultilevel"/>
    <w:tmpl w:val="7537222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CD7E614"/>
    <w:multiLevelType w:val="hybridMultilevel"/>
    <w:tmpl w:val="66D632D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D5A5F377"/>
    <w:multiLevelType w:val="hybridMultilevel"/>
    <w:tmpl w:val="D0BA878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DC5E1CAC"/>
    <w:multiLevelType w:val="hybridMultilevel"/>
    <w:tmpl w:val="4D55D98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1D2DBF4"/>
    <w:multiLevelType w:val="hybridMultilevel"/>
    <w:tmpl w:val="F8AC1E4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EE275D6F"/>
    <w:multiLevelType w:val="hybridMultilevel"/>
    <w:tmpl w:val="BDC098B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F335C0D8"/>
    <w:multiLevelType w:val="hybridMultilevel"/>
    <w:tmpl w:val="EA2FB66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F8E4D420"/>
    <w:multiLevelType w:val="hybridMultilevel"/>
    <w:tmpl w:val="A6B803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D2146"/>
    <w:multiLevelType w:val="hybridMultilevel"/>
    <w:tmpl w:val="2BA6CD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2AB0912"/>
    <w:multiLevelType w:val="hybridMultilevel"/>
    <w:tmpl w:val="487AEF5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8E352A3"/>
    <w:multiLevelType w:val="hybridMultilevel"/>
    <w:tmpl w:val="9C7DB9A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ED173CB"/>
    <w:multiLevelType w:val="hybridMultilevel"/>
    <w:tmpl w:val="2F4FC8E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13F00F8B"/>
    <w:multiLevelType w:val="hybridMultilevel"/>
    <w:tmpl w:val="7A3CE5C0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1574634B"/>
    <w:multiLevelType w:val="hybridMultilevel"/>
    <w:tmpl w:val="5957E37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28CA94DE"/>
    <w:multiLevelType w:val="hybridMultilevel"/>
    <w:tmpl w:val="7CE2AFE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2E25CC2F"/>
    <w:multiLevelType w:val="hybridMultilevel"/>
    <w:tmpl w:val="B8D4EC1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32FB0B38"/>
    <w:multiLevelType w:val="multilevel"/>
    <w:tmpl w:val="230CE83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36B9CFE2"/>
    <w:multiLevelType w:val="hybridMultilevel"/>
    <w:tmpl w:val="044BC3B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3E27F7E8"/>
    <w:multiLevelType w:val="hybridMultilevel"/>
    <w:tmpl w:val="D4A92B5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42E92B7C"/>
    <w:multiLevelType w:val="hybridMultilevel"/>
    <w:tmpl w:val="B8F05DCC"/>
    <w:lvl w:ilvl="0" w:tplc="C62281A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C4C3733"/>
    <w:multiLevelType w:val="hybridMultilevel"/>
    <w:tmpl w:val="6812070C"/>
    <w:lvl w:ilvl="0" w:tplc="4224AA52">
      <w:start w:val="2"/>
      <w:numFmt w:val="bullet"/>
      <w:lvlText w:val="-"/>
      <w:lvlJc w:val="left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DCF3A18"/>
    <w:multiLevelType w:val="hybridMultilevel"/>
    <w:tmpl w:val="FB56D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4B31D8"/>
    <w:multiLevelType w:val="hybridMultilevel"/>
    <w:tmpl w:val="DEF850F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4F74645B"/>
    <w:multiLevelType w:val="hybridMultilevel"/>
    <w:tmpl w:val="4100FCB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1B71899"/>
    <w:multiLevelType w:val="hybridMultilevel"/>
    <w:tmpl w:val="9C94558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1F1F6F"/>
    <w:multiLevelType w:val="hybridMultilevel"/>
    <w:tmpl w:val="0C7C34C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A065D90"/>
    <w:multiLevelType w:val="multilevel"/>
    <w:tmpl w:val="6812070C"/>
    <w:lvl w:ilvl="0">
      <w:start w:val="2"/>
      <w:numFmt w:val="bullet"/>
      <w:lvlText w:val="-"/>
      <w:lvlJc w:val="left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E330EBB"/>
    <w:multiLevelType w:val="multilevel"/>
    <w:tmpl w:val="7BFA90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4">
    <w:nsid w:val="618902C7"/>
    <w:multiLevelType w:val="hybridMultilevel"/>
    <w:tmpl w:val="DA0CA082"/>
    <w:lvl w:ilvl="0" w:tplc="1F600C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3E753A7"/>
    <w:multiLevelType w:val="hybridMultilevel"/>
    <w:tmpl w:val="45F093D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EB5295"/>
    <w:multiLevelType w:val="hybridMultilevel"/>
    <w:tmpl w:val="0C767D4C"/>
    <w:lvl w:ilvl="0" w:tplc="2B884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5CB1C6">
      <w:numFmt w:val="none"/>
      <w:lvlText w:val=""/>
      <w:lvlJc w:val="left"/>
      <w:pPr>
        <w:tabs>
          <w:tab w:val="num" w:pos="360"/>
        </w:tabs>
      </w:pPr>
    </w:lvl>
    <w:lvl w:ilvl="2" w:tplc="B0A4121C">
      <w:numFmt w:val="none"/>
      <w:lvlText w:val=""/>
      <w:lvlJc w:val="left"/>
      <w:pPr>
        <w:tabs>
          <w:tab w:val="num" w:pos="360"/>
        </w:tabs>
      </w:pPr>
    </w:lvl>
    <w:lvl w:ilvl="3" w:tplc="1794E3E4">
      <w:numFmt w:val="none"/>
      <w:lvlText w:val=""/>
      <w:lvlJc w:val="left"/>
      <w:pPr>
        <w:tabs>
          <w:tab w:val="num" w:pos="360"/>
        </w:tabs>
      </w:pPr>
    </w:lvl>
    <w:lvl w:ilvl="4" w:tplc="26BE97D4">
      <w:numFmt w:val="none"/>
      <w:lvlText w:val=""/>
      <w:lvlJc w:val="left"/>
      <w:pPr>
        <w:tabs>
          <w:tab w:val="num" w:pos="360"/>
        </w:tabs>
      </w:pPr>
    </w:lvl>
    <w:lvl w:ilvl="5" w:tplc="134216FA">
      <w:numFmt w:val="none"/>
      <w:lvlText w:val=""/>
      <w:lvlJc w:val="left"/>
      <w:pPr>
        <w:tabs>
          <w:tab w:val="num" w:pos="360"/>
        </w:tabs>
      </w:pPr>
    </w:lvl>
    <w:lvl w:ilvl="6" w:tplc="D966958C">
      <w:numFmt w:val="none"/>
      <w:lvlText w:val=""/>
      <w:lvlJc w:val="left"/>
      <w:pPr>
        <w:tabs>
          <w:tab w:val="num" w:pos="360"/>
        </w:tabs>
      </w:pPr>
    </w:lvl>
    <w:lvl w:ilvl="7" w:tplc="A418BDB2">
      <w:numFmt w:val="none"/>
      <w:lvlText w:val=""/>
      <w:lvlJc w:val="left"/>
      <w:pPr>
        <w:tabs>
          <w:tab w:val="num" w:pos="360"/>
        </w:tabs>
      </w:pPr>
    </w:lvl>
    <w:lvl w:ilvl="8" w:tplc="0CA2DDA8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A051CA8"/>
    <w:multiLevelType w:val="multilevel"/>
    <w:tmpl w:val="061831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8">
    <w:nsid w:val="704303B0"/>
    <w:multiLevelType w:val="hybridMultilevel"/>
    <w:tmpl w:val="60D8A16C"/>
    <w:lvl w:ilvl="0" w:tplc="BF5E216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09034A4"/>
    <w:multiLevelType w:val="hybridMultilevel"/>
    <w:tmpl w:val="72C4676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7BA408CB"/>
    <w:multiLevelType w:val="hybridMultilevel"/>
    <w:tmpl w:val="A2A2B9FC"/>
    <w:lvl w:ilvl="0" w:tplc="2236F0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D2546D0"/>
    <w:multiLevelType w:val="multilevel"/>
    <w:tmpl w:val="50B6BEA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28"/>
  </w:num>
  <w:num w:numId="5">
    <w:abstractNumId w:val="13"/>
  </w:num>
  <w:num w:numId="6">
    <w:abstractNumId w:val="3"/>
  </w:num>
  <w:num w:numId="7">
    <w:abstractNumId w:val="39"/>
  </w:num>
  <w:num w:numId="8">
    <w:abstractNumId w:val="23"/>
  </w:num>
  <w:num w:numId="9">
    <w:abstractNumId w:val="7"/>
  </w:num>
  <w:num w:numId="10">
    <w:abstractNumId w:val="17"/>
  </w:num>
  <w:num w:numId="11">
    <w:abstractNumId w:val="0"/>
  </w:num>
  <w:num w:numId="12">
    <w:abstractNumId w:val="10"/>
  </w:num>
  <w:num w:numId="13">
    <w:abstractNumId w:val="24"/>
  </w:num>
  <w:num w:numId="14">
    <w:abstractNumId w:val="11"/>
  </w:num>
  <w:num w:numId="15">
    <w:abstractNumId w:val="21"/>
  </w:num>
  <w:num w:numId="16">
    <w:abstractNumId w:val="16"/>
  </w:num>
  <w:num w:numId="17">
    <w:abstractNumId w:val="5"/>
  </w:num>
  <w:num w:numId="18">
    <w:abstractNumId w:val="6"/>
  </w:num>
  <w:num w:numId="19">
    <w:abstractNumId w:val="20"/>
  </w:num>
  <w:num w:numId="20">
    <w:abstractNumId w:val="9"/>
  </w:num>
  <w:num w:numId="21">
    <w:abstractNumId w:val="2"/>
  </w:num>
  <w:num w:numId="22">
    <w:abstractNumId w:val="19"/>
  </w:num>
  <w:num w:numId="23">
    <w:abstractNumId w:val="4"/>
  </w:num>
  <w:num w:numId="24">
    <w:abstractNumId w:val="33"/>
  </w:num>
  <w:num w:numId="25">
    <w:abstractNumId w:val="37"/>
  </w:num>
  <w:num w:numId="26">
    <w:abstractNumId w:val="41"/>
  </w:num>
  <w:num w:numId="27">
    <w:abstractNumId w:val="22"/>
  </w:num>
  <w:num w:numId="28">
    <w:abstractNumId w:val="27"/>
  </w:num>
  <w:num w:numId="29">
    <w:abstractNumId w:val="36"/>
  </w:num>
  <w:num w:numId="30">
    <w:abstractNumId w:val="26"/>
  </w:num>
  <w:num w:numId="31">
    <w:abstractNumId w:val="18"/>
  </w:num>
  <w:num w:numId="32">
    <w:abstractNumId w:val="14"/>
  </w:num>
  <w:num w:numId="33">
    <w:abstractNumId w:val="31"/>
  </w:num>
  <w:num w:numId="34">
    <w:abstractNumId w:val="29"/>
  </w:num>
  <w:num w:numId="35">
    <w:abstractNumId w:val="35"/>
  </w:num>
  <w:num w:numId="36">
    <w:abstractNumId w:val="15"/>
  </w:num>
  <w:num w:numId="37">
    <w:abstractNumId w:val="38"/>
  </w:num>
  <w:num w:numId="38">
    <w:abstractNumId w:val="40"/>
  </w:num>
  <w:num w:numId="39">
    <w:abstractNumId w:val="34"/>
  </w:num>
  <w:num w:numId="40">
    <w:abstractNumId w:val="25"/>
  </w:num>
  <w:num w:numId="41">
    <w:abstractNumId w:val="32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D44"/>
    <w:rsid w:val="0001051F"/>
    <w:rsid w:val="00011C5E"/>
    <w:rsid w:val="000508FB"/>
    <w:rsid w:val="000A6D8A"/>
    <w:rsid w:val="000D1D45"/>
    <w:rsid w:val="00140531"/>
    <w:rsid w:val="00145C6E"/>
    <w:rsid w:val="00181DAE"/>
    <w:rsid w:val="00183A04"/>
    <w:rsid w:val="00184F94"/>
    <w:rsid w:val="00193D07"/>
    <w:rsid w:val="00195F84"/>
    <w:rsid w:val="001B4BDC"/>
    <w:rsid w:val="001F1B93"/>
    <w:rsid w:val="00205ED4"/>
    <w:rsid w:val="0021203A"/>
    <w:rsid w:val="00212571"/>
    <w:rsid w:val="00213886"/>
    <w:rsid w:val="002252C1"/>
    <w:rsid w:val="0022718E"/>
    <w:rsid w:val="00234778"/>
    <w:rsid w:val="00250327"/>
    <w:rsid w:val="002541E3"/>
    <w:rsid w:val="00287179"/>
    <w:rsid w:val="0029045D"/>
    <w:rsid w:val="00292070"/>
    <w:rsid w:val="002B265C"/>
    <w:rsid w:val="002F65C7"/>
    <w:rsid w:val="002F7CAA"/>
    <w:rsid w:val="00325BFE"/>
    <w:rsid w:val="00333C34"/>
    <w:rsid w:val="00360E3B"/>
    <w:rsid w:val="003734B4"/>
    <w:rsid w:val="00393607"/>
    <w:rsid w:val="00397905"/>
    <w:rsid w:val="003D4B98"/>
    <w:rsid w:val="004012E1"/>
    <w:rsid w:val="00456CD4"/>
    <w:rsid w:val="00482D36"/>
    <w:rsid w:val="004B325C"/>
    <w:rsid w:val="004B4DE0"/>
    <w:rsid w:val="004C1B82"/>
    <w:rsid w:val="004D30AE"/>
    <w:rsid w:val="004D31C7"/>
    <w:rsid w:val="004F312F"/>
    <w:rsid w:val="00504BA0"/>
    <w:rsid w:val="00521933"/>
    <w:rsid w:val="00554349"/>
    <w:rsid w:val="0057382C"/>
    <w:rsid w:val="00580C0A"/>
    <w:rsid w:val="00591444"/>
    <w:rsid w:val="005C5C73"/>
    <w:rsid w:val="005E2D44"/>
    <w:rsid w:val="0062417D"/>
    <w:rsid w:val="006465B3"/>
    <w:rsid w:val="0069327B"/>
    <w:rsid w:val="006A28C0"/>
    <w:rsid w:val="006F08D8"/>
    <w:rsid w:val="006F4BEF"/>
    <w:rsid w:val="00740364"/>
    <w:rsid w:val="00750624"/>
    <w:rsid w:val="0076498C"/>
    <w:rsid w:val="00773AE3"/>
    <w:rsid w:val="0079623D"/>
    <w:rsid w:val="007C77BA"/>
    <w:rsid w:val="007D753B"/>
    <w:rsid w:val="00801120"/>
    <w:rsid w:val="00801C9D"/>
    <w:rsid w:val="00815670"/>
    <w:rsid w:val="00844C22"/>
    <w:rsid w:val="008907B8"/>
    <w:rsid w:val="008A3A1C"/>
    <w:rsid w:val="008C27F5"/>
    <w:rsid w:val="008F5BBD"/>
    <w:rsid w:val="0093305B"/>
    <w:rsid w:val="009558BE"/>
    <w:rsid w:val="0097028C"/>
    <w:rsid w:val="009851DA"/>
    <w:rsid w:val="00986A3E"/>
    <w:rsid w:val="009D1562"/>
    <w:rsid w:val="009D19C4"/>
    <w:rsid w:val="009D1E5D"/>
    <w:rsid w:val="00A226F5"/>
    <w:rsid w:val="00A90098"/>
    <w:rsid w:val="00AD7BFD"/>
    <w:rsid w:val="00AE5F49"/>
    <w:rsid w:val="00AF20CF"/>
    <w:rsid w:val="00B41753"/>
    <w:rsid w:val="00B51BCB"/>
    <w:rsid w:val="00B86E43"/>
    <w:rsid w:val="00BA73C4"/>
    <w:rsid w:val="00C11954"/>
    <w:rsid w:val="00C30DB0"/>
    <w:rsid w:val="00C41C11"/>
    <w:rsid w:val="00C4742F"/>
    <w:rsid w:val="00C54FBA"/>
    <w:rsid w:val="00CA50DD"/>
    <w:rsid w:val="00D276DE"/>
    <w:rsid w:val="00DB5ED7"/>
    <w:rsid w:val="00DC02E1"/>
    <w:rsid w:val="00E002E9"/>
    <w:rsid w:val="00E24EAE"/>
    <w:rsid w:val="00E5513F"/>
    <w:rsid w:val="00E609C1"/>
    <w:rsid w:val="00E660C2"/>
    <w:rsid w:val="00E70517"/>
    <w:rsid w:val="00E8401E"/>
    <w:rsid w:val="00E91E70"/>
    <w:rsid w:val="00FE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86A3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qFormat/>
    <w:rsid w:val="00E660C2"/>
    <w:pPr>
      <w:keepNext/>
      <w:tabs>
        <w:tab w:val="left" w:pos="7652"/>
      </w:tabs>
      <w:spacing w:after="0" w:line="240" w:lineRule="auto"/>
      <w:jc w:val="center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2D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uiPriority w:val="99"/>
    <w:rsid w:val="00986A3E"/>
    <w:rPr>
      <w:rFonts w:ascii="Arial" w:hAnsi="Arial" w:cs="Arial"/>
      <w:b/>
      <w:bCs/>
      <w:color w:val="000080"/>
      <w:sz w:val="24"/>
      <w:szCs w:val="24"/>
    </w:rPr>
  </w:style>
  <w:style w:type="paragraph" w:styleId="21">
    <w:name w:val="Body Text 2"/>
    <w:basedOn w:val="a"/>
    <w:link w:val="22"/>
    <w:rsid w:val="00E660C2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link w:val="21"/>
    <w:rsid w:val="00E660C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Гипертекстовая ссылка"/>
    <w:rsid w:val="00E660C2"/>
    <w:rPr>
      <w:color w:val="008000"/>
    </w:rPr>
  </w:style>
  <w:style w:type="character" w:customStyle="1" w:styleId="20">
    <w:name w:val="Заголовок 2 Знак"/>
    <w:link w:val="2"/>
    <w:rsid w:val="00E660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rsid w:val="00E660C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Основной текст Знак"/>
    <w:link w:val="a4"/>
    <w:rsid w:val="00E660C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E660C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7">
    <w:name w:val="Название Знак"/>
    <w:link w:val="a6"/>
    <w:rsid w:val="00E660C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ody Text Indent"/>
    <w:basedOn w:val="a"/>
    <w:link w:val="a9"/>
    <w:rsid w:val="00E660C2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4"/>
    </w:rPr>
  </w:style>
  <w:style w:type="character" w:customStyle="1" w:styleId="a9">
    <w:name w:val="Основной текст с отступом Знак"/>
    <w:link w:val="a8"/>
    <w:rsid w:val="00E660C2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a">
    <w:name w:val="Table Grid"/>
    <w:basedOn w:val="a1"/>
    <w:rsid w:val="00E660C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rsid w:val="00E660C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rsid w:val="00E66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Document Map"/>
    <w:basedOn w:val="a"/>
    <w:link w:val="ae"/>
    <w:semiHidden/>
    <w:rsid w:val="00E660C2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link w:val="ad"/>
    <w:semiHidden/>
    <w:rsid w:val="00E660C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">
    <w:name w:val="List Paragraph"/>
    <w:basedOn w:val="a"/>
    <w:uiPriority w:val="34"/>
    <w:qFormat/>
    <w:rsid w:val="00195F84"/>
    <w:pPr>
      <w:ind w:left="720"/>
      <w:contextualSpacing/>
    </w:pPr>
  </w:style>
  <w:style w:type="paragraph" w:styleId="af0">
    <w:name w:val="Balloon Text"/>
    <w:basedOn w:val="a"/>
    <w:link w:val="af1"/>
    <w:semiHidden/>
    <w:rsid w:val="00250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250327"/>
    <w:rPr>
      <w:rFonts w:ascii="Tahoma" w:eastAsia="Times New Roman" w:hAnsi="Tahoma" w:cs="Tahoma"/>
      <w:sz w:val="16"/>
      <w:szCs w:val="16"/>
    </w:rPr>
  </w:style>
  <w:style w:type="paragraph" w:styleId="af2">
    <w:name w:val="Normal (Web)"/>
    <w:basedOn w:val="a"/>
    <w:uiPriority w:val="99"/>
    <w:semiHidden/>
    <w:unhideWhenUsed/>
    <w:rsid w:val="00504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3">
    <w:name w:val="Strong"/>
    <w:basedOn w:val="a0"/>
    <w:uiPriority w:val="22"/>
    <w:qFormat/>
    <w:rsid w:val="00504B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86A3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qFormat/>
    <w:rsid w:val="00E660C2"/>
    <w:pPr>
      <w:keepNext/>
      <w:tabs>
        <w:tab w:val="left" w:pos="7652"/>
      </w:tabs>
      <w:spacing w:after="0" w:line="240" w:lineRule="auto"/>
      <w:jc w:val="center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2D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uiPriority w:val="99"/>
    <w:rsid w:val="00986A3E"/>
    <w:rPr>
      <w:rFonts w:ascii="Arial" w:hAnsi="Arial" w:cs="Arial"/>
      <w:b/>
      <w:bCs/>
      <w:color w:val="000080"/>
      <w:sz w:val="24"/>
      <w:szCs w:val="24"/>
    </w:rPr>
  </w:style>
  <w:style w:type="paragraph" w:styleId="21">
    <w:name w:val="Body Text 2"/>
    <w:basedOn w:val="a"/>
    <w:link w:val="22"/>
    <w:rsid w:val="00E660C2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link w:val="21"/>
    <w:rsid w:val="00E660C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Гипертекстовая ссылка"/>
    <w:rsid w:val="00E660C2"/>
    <w:rPr>
      <w:color w:val="008000"/>
    </w:rPr>
  </w:style>
  <w:style w:type="character" w:customStyle="1" w:styleId="20">
    <w:name w:val="Заголовок 2 Знак"/>
    <w:link w:val="2"/>
    <w:rsid w:val="00E660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rsid w:val="00E660C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Основной текст Знак"/>
    <w:link w:val="a4"/>
    <w:rsid w:val="00E660C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E660C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7">
    <w:name w:val="Название Знак"/>
    <w:link w:val="a6"/>
    <w:rsid w:val="00E660C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ody Text Indent"/>
    <w:basedOn w:val="a"/>
    <w:link w:val="a9"/>
    <w:rsid w:val="00E660C2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4"/>
    </w:rPr>
  </w:style>
  <w:style w:type="character" w:customStyle="1" w:styleId="a9">
    <w:name w:val="Основной текст с отступом Знак"/>
    <w:link w:val="a8"/>
    <w:rsid w:val="00E660C2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a">
    <w:name w:val="Table Grid"/>
    <w:basedOn w:val="a1"/>
    <w:rsid w:val="00E660C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rsid w:val="00E660C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rsid w:val="00E66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Document Map"/>
    <w:basedOn w:val="a"/>
    <w:link w:val="ae"/>
    <w:semiHidden/>
    <w:rsid w:val="00E660C2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link w:val="ad"/>
    <w:semiHidden/>
    <w:rsid w:val="00E660C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">
    <w:name w:val="List Paragraph"/>
    <w:basedOn w:val="a"/>
    <w:uiPriority w:val="34"/>
    <w:qFormat/>
    <w:rsid w:val="00195F84"/>
    <w:pPr>
      <w:ind w:left="720"/>
      <w:contextualSpacing/>
    </w:pPr>
  </w:style>
  <w:style w:type="paragraph" w:styleId="af0">
    <w:name w:val="Balloon Text"/>
    <w:basedOn w:val="a"/>
    <w:link w:val="af1"/>
    <w:semiHidden/>
    <w:rsid w:val="00250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250327"/>
    <w:rPr>
      <w:rFonts w:ascii="Tahoma" w:eastAsia="Times New Roman" w:hAnsi="Tahoma" w:cs="Tahoma"/>
      <w:sz w:val="16"/>
      <w:szCs w:val="16"/>
    </w:rPr>
  </w:style>
  <w:style w:type="paragraph" w:styleId="af2">
    <w:name w:val="Normal (Web)"/>
    <w:basedOn w:val="a"/>
    <w:uiPriority w:val="99"/>
    <w:semiHidden/>
    <w:unhideWhenUsed/>
    <w:rsid w:val="00504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3">
    <w:name w:val="Strong"/>
    <w:basedOn w:val="a0"/>
    <w:uiPriority w:val="22"/>
    <w:qFormat/>
    <w:rsid w:val="00504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C8BB0-7AEB-45C5-9790-D26769A80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Чашникова</dc:creator>
  <cp:lastModifiedBy>Галя Чашникова</cp:lastModifiedBy>
  <cp:revision>3</cp:revision>
  <cp:lastPrinted>2024-04-04T06:10:00Z</cp:lastPrinted>
  <dcterms:created xsi:type="dcterms:W3CDTF">2026-07-17T08:44:00Z</dcterms:created>
  <dcterms:modified xsi:type="dcterms:W3CDTF">2026-07-17T08:45:00Z</dcterms:modified>
</cp:coreProperties>
</file>